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</w:t>
      </w:r>
      <w:r w:rsidR="005304C7">
        <w:rPr>
          <w:rFonts w:ascii="Times New Roman" w:hAnsi="Times New Roman" w:cs="Times New Roman"/>
          <w:sz w:val="24"/>
          <w:szCs w:val="24"/>
        </w:rPr>
        <w:t xml:space="preserve">и ал.6 </w:t>
      </w:r>
      <w:r w:rsidRPr="00B60317">
        <w:rPr>
          <w:rFonts w:ascii="Times New Roman" w:hAnsi="Times New Roman" w:cs="Times New Roman"/>
          <w:sz w:val="24"/>
          <w:szCs w:val="24"/>
        </w:rPr>
        <w:t xml:space="preserve">от Закона за устройство на територията </w:t>
      </w:r>
      <w:r w:rsidR="005304C7">
        <w:rPr>
          <w:rFonts w:ascii="Times New Roman" w:hAnsi="Times New Roman" w:cs="Times New Roman"/>
          <w:sz w:val="24"/>
          <w:szCs w:val="24"/>
        </w:rPr>
        <w:t xml:space="preserve">се съобщава на заинтересуваните лица </w:t>
      </w:r>
      <w:r w:rsidRPr="00B60317">
        <w:rPr>
          <w:rFonts w:ascii="Times New Roman" w:hAnsi="Times New Roman" w:cs="Times New Roman"/>
          <w:sz w:val="24"/>
          <w:szCs w:val="24"/>
        </w:rPr>
        <w:t xml:space="preserve">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184803">
        <w:rPr>
          <w:rFonts w:ascii="Times New Roman" w:hAnsi="Times New Roman" w:cs="Times New Roman"/>
          <w:b/>
          <w:sz w:val="24"/>
          <w:szCs w:val="24"/>
        </w:rPr>
        <w:t>4</w:t>
      </w:r>
      <w:r w:rsidR="005F66B7">
        <w:rPr>
          <w:rFonts w:ascii="Times New Roman" w:hAnsi="Times New Roman" w:cs="Times New Roman"/>
          <w:b/>
          <w:sz w:val="24"/>
          <w:szCs w:val="24"/>
        </w:rPr>
        <w:t>9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A3F46">
        <w:rPr>
          <w:rFonts w:ascii="Times New Roman" w:hAnsi="Times New Roman" w:cs="Times New Roman"/>
          <w:b/>
          <w:sz w:val="24"/>
          <w:szCs w:val="24"/>
        </w:rPr>
        <w:t>1</w:t>
      </w:r>
      <w:r w:rsidR="007C0EED">
        <w:rPr>
          <w:rFonts w:ascii="Times New Roman" w:hAnsi="Times New Roman" w:cs="Times New Roman"/>
          <w:b/>
          <w:sz w:val="24"/>
          <w:szCs w:val="24"/>
        </w:rPr>
        <w:t>4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4F468F">
        <w:rPr>
          <w:rFonts w:ascii="Times New Roman" w:hAnsi="Times New Roman" w:cs="Times New Roman"/>
          <w:b/>
          <w:sz w:val="24"/>
          <w:szCs w:val="24"/>
        </w:rPr>
        <w:t>0</w:t>
      </w:r>
      <w:r w:rsidR="009A3F46">
        <w:rPr>
          <w:rFonts w:ascii="Times New Roman" w:hAnsi="Times New Roman" w:cs="Times New Roman"/>
          <w:b/>
          <w:sz w:val="24"/>
          <w:szCs w:val="24"/>
        </w:rPr>
        <w:t>6</w:t>
      </w:r>
      <w:r w:rsidRPr="00B60317">
        <w:rPr>
          <w:rFonts w:ascii="Times New Roman" w:hAnsi="Times New Roman" w:cs="Times New Roman"/>
          <w:b/>
          <w:sz w:val="24"/>
          <w:szCs w:val="24"/>
        </w:rPr>
        <w:t>.201</w:t>
      </w:r>
      <w:r w:rsidR="004F468F">
        <w:rPr>
          <w:rFonts w:ascii="Times New Roman" w:hAnsi="Times New Roman" w:cs="Times New Roman"/>
          <w:b/>
          <w:sz w:val="24"/>
          <w:szCs w:val="24"/>
        </w:rPr>
        <w:t>9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C61C99" w:rsidRDefault="00316CDC" w:rsidP="009A3F4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8B54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5462" w:rsidRPr="008B5462">
        <w:rPr>
          <w:rFonts w:ascii="Times New Roman" w:eastAsia="Times New Roman" w:hAnsi="Times New Roman" w:cs="Times New Roman"/>
          <w:sz w:val="24"/>
          <w:szCs w:val="24"/>
        </w:rPr>
        <w:t>обект</w:t>
      </w:r>
      <w:r w:rsidR="00457E5E" w:rsidRPr="008E2F1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E2F1D" w:rsidRPr="008E2F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F66B7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НАВЕС ЗА ИНВЕНТАР, със застроена площ до 35,00кв.м, без </w:t>
      </w:r>
      <w:proofErr w:type="spellStart"/>
      <w:r w:rsidR="005F66B7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="005F66B7">
        <w:rPr>
          <w:rFonts w:ascii="Times New Roman" w:eastAsia="Times New Roman" w:hAnsi="Times New Roman" w:cs="Times New Roman"/>
          <w:b/>
          <w:sz w:val="24"/>
          <w:szCs w:val="24"/>
        </w:rPr>
        <w:t xml:space="preserve"> в ПИ 16376.190.33 по КККР на </w:t>
      </w:r>
      <w:proofErr w:type="spellStart"/>
      <w:r w:rsidR="005F66B7">
        <w:rPr>
          <w:rFonts w:ascii="Times New Roman" w:eastAsia="Times New Roman" w:hAnsi="Times New Roman" w:cs="Times New Roman"/>
          <w:b/>
          <w:sz w:val="24"/>
          <w:szCs w:val="24"/>
        </w:rPr>
        <w:t>с.Горна</w:t>
      </w:r>
      <w:proofErr w:type="spellEnd"/>
      <w:r w:rsidR="005F66B7">
        <w:rPr>
          <w:rFonts w:ascii="Times New Roman" w:eastAsia="Times New Roman" w:hAnsi="Times New Roman" w:cs="Times New Roman"/>
          <w:b/>
          <w:sz w:val="24"/>
          <w:szCs w:val="24"/>
        </w:rPr>
        <w:t xml:space="preserve"> Росица, Община Севлиево.</w:t>
      </w:r>
    </w:p>
    <w:p w:rsidR="00134270" w:rsidRPr="007752E6" w:rsidRDefault="00134270" w:rsidP="009237A9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52BFA" w:rsidRPr="00750111" w:rsidRDefault="005304C7" w:rsidP="00750111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С възложител</w:t>
      </w:r>
      <w:r w:rsidR="00E710DB">
        <w:rPr>
          <w:rFonts w:ascii="Times New Roman" w:hAnsi="Times New Roman" w:cs="Times New Roman"/>
          <w:sz w:val="24"/>
          <w:szCs w:val="24"/>
        </w:rPr>
        <w:t xml:space="preserve">: </w:t>
      </w:r>
      <w:r w:rsidR="005F66B7">
        <w:rPr>
          <w:rFonts w:ascii="Times New Roman" w:hAnsi="Times New Roman" w:cs="Times New Roman"/>
          <w:b/>
          <w:sz w:val="24"/>
          <w:szCs w:val="24"/>
        </w:rPr>
        <w:t>ГАЛИНА МАРИНОВА АРСОВА</w:t>
      </w:r>
      <w:bookmarkStart w:id="0" w:name="_GoBack"/>
      <w:bookmarkEnd w:id="0"/>
    </w:p>
    <w:p w:rsidR="00820218" w:rsidRPr="002439CD" w:rsidRDefault="00820218" w:rsidP="00AF593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5304C7" w:rsidP="00AF593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="007B5ABB"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 w:rsidR="00842676"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="007B5ABB"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7B5ABB" w:rsidRPr="00DD3F51" w:rsidRDefault="007B5ABB" w:rsidP="00AF593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1106D3"/>
    <w:rsid w:val="00120F8F"/>
    <w:rsid w:val="00134270"/>
    <w:rsid w:val="00141253"/>
    <w:rsid w:val="00182375"/>
    <w:rsid w:val="00184803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37685"/>
    <w:rsid w:val="00346B9C"/>
    <w:rsid w:val="003514A9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672E0"/>
    <w:rsid w:val="00567B94"/>
    <w:rsid w:val="005842B8"/>
    <w:rsid w:val="00594F10"/>
    <w:rsid w:val="0059635C"/>
    <w:rsid w:val="005A4D79"/>
    <w:rsid w:val="005D4592"/>
    <w:rsid w:val="005F07FE"/>
    <w:rsid w:val="005F0D0D"/>
    <w:rsid w:val="005F66B7"/>
    <w:rsid w:val="00614954"/>
    <w:rsid w:val="00640FAC"/>
    <w:rsid w:val="0064771C"/>
    <w:rsid w:val="006948BC"/>
    <w:rsid w:val="006A0B77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C742F"/>
    <w:rsid w:val="009D417B"/>
    <w:rsid w:val="009E01FF"/>
    <w:rsid w:val="00A462EB"/>
    <w:rsid w:val="00A52BFA"/>
    <w:rsid w:val="00A72C5F"/>
    <w:rsid w:val="00A84DA5"/>
    <w:rsid w:val="00A979D6"/>
    <w:rsid w:val="00AA05B5"/>
    <w:rsid w:val="00AC1BEC"/>
    <w:rsid w:val="00AC3149"/>
    <w:rsid w:val="00AC31F3"/>
    <w:rsid w:val="00AD3B92"/>
    <w:rsid w:val="00AE099F"/>
    <w:rsid w:val="00AF5934"/>
    <w:rsid w:val="00AF684D"/>
    <w:rsid w:val="00B019FE"/>
    <w:rsid w:val="00B251B1"/>
    <w:rsid w:val="00B26D0B"/>
    <w:rsid w:val="00B31479"/>
    <w:rsid w:val="00B53BD6"/>
    <w:rsid w:val="00B550FA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C02AB"/>
    <w:rsid w:val="00CD0B9E"/>
    <w:rsid w:val="00CE2030"/>
    <w:rsid w:val="00CE693B"/>
    <w:rsid w:val="00CF42E2"/>
    <w:rsid w:val="00D05BB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EB414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103E5-3288-4A8D-AD67-124C83EDB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27</cp:revision>
  <dcterms:created xsi:type="dcterms:W3CDTF">2019-04-23T07:38:00Z</dcterms:created>
  <dcterms:modified xsi:type="dcterms:W3CDTF">2019-06-28T12:53:00Z</dcterms:modified>
</cp:coreProperties>
</file>